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520B" w14:textId="77777777" w:rsidR="00DD10D7" w:rsidRDefault="00DD10D7" w:rsidP="00DD10D7">
      <w:pPr>
        <w:jc w:val="center"/>
        <w:rPr>
          <w:b/>
          <w:bCs/>
        </w:rPr>
      </w:pPr>
    </w:p>
    <w:p w14:paraId="6CB691A5" w14:textId="2F7EA52C" w:rsidR="00DD10D7" w:rsidRPr="00DD10D7" w:rsidRDefault="00DD10D7" w:rsidP="00DD10D7">
      <w:pPr>
        <w:jc w:val="center"/>
        <w:rPr>
          <w:b/>
          <w:bCs/>
          <w:sz w:val="28"/>
          <w:szCs w:val="28"/>
        </w:rPr>
      </w:pPr>
      <w:r w:rsidRPr="00DD10D7">
        <w:rPr>
          <w:b/>
          <w:bCs/>
          <w:sz w:val="28"/>
          <w:szCs w:val="28"/>
        </w:rPr>
        <w:t>CONTRATO DE PRESTACION DE SERVICIOS DE MEDIACION EN COMPRAVENTA INMOBILIARIA</w:t>
      </w:r>
    </w:p>
    <w:p w14:paraId="621E86E9" w14:textId="77777777" w:rsidR="00DD10D7" w:rsidRDefault="00DD10D7" w:rsidP="00271674">
      <w:pPr>
        <w:jc w:val="both"/>
      </w:pPr>
    </w:p>
    <w:p w14:paraId="70CF0710" w14:textId="32FE5563" w:rsidR="00271674" w:rsidRPr="00271674" w:rsidRDefault="00271674" w:rsidP="00271674">
      <w:pPr>
        <w:jc w:val="both"/>
        <w:rPr>
          <w:b/>
          <w:bCs/>
        </w:rPr>
      </w:pPr>
      <w:r>
        <w:t>CONTRATO DE PRESTACION DE SERVICIOS DE MEDIACION EN COMPRAVENTA INMOBILIARIA QUE CELEBRAN, POR UNA</w:t>
      </w:r>
      <w:r>
        <w:t xml:space="preserve"> </w:t>
      </w:r>
      <w:r>
        <w:t xml:space="preserve">PARTE, </w:t>
      </w:r>
      <w:r>
        <w:t>_____________________________________</w:t>
      </w:r>
      <w:r>
        <w:t xml:space="preserve"> REPRESENTADA POR EL </w:t>
      </w:r>
      <w:r>
        <w:t>C.___________________________</w:t>
      </w:r>
      <w:r>
        <w:t xml:space="preserve"> A</w:t>
      </w:r>
      <w:r>
        <w:t xml:space="preserve"> </w:t>
      </w:r>
      <w:r>
        <w:t xml:space="preserve">QUIEN EN LO SUCESIVO SE LE DENOMINARA COMO “EL PROFESIONAL”, Y POR LA OTRA EL C. </w:t>
      </w:r>
      <w:r>
        <w:t>__________________________________</w:t>
      </w:r>
      <w:r>
        <w:t>A</w:t>
      </w:r>
      <w:r>
        <w:t xml:space="preserve"> </w:t>
      </w:r>
      <w:r>
        <w:t>QUIEN EN LO SUCESIVO SE LE DENOMINARA “EL PROPIETARIO”, SUJETÁNDOSE A LAS SIGUIENTES DECLARACIONES Y</w:t>
      </w:r>
      <w:r>
        <w:t xml:space="preserve"> </w:t>
      </w:r>
      <w:r w:rsidRPr="00271674">
        <w:t>CLAUSULAS</w:t>
      </w:r>
      <w:r w:rsidRPr="00271674">
        <w:t>.</w:t>
      </w:r>
    </w:p>
    <w:p w14:paraId="514ED391" w14:textId="77777777" w:rsidR="00271674" w:rsidRPr="00271674" w:rsidRDefault="00271674" w:rsidP="00271674">
      <w:pPr>
        <w:jc w:val="both"/>
        <w:rPr>
          <w:b/>
          <w:bCs/>
        </w:rPr>
      </w:pPr>
      <w:r w:rsidRPr="00271674">
        <w:rPr>
          <w:b/>
          <w:bCs/>
        </w:rPr>
        <w:t>DECLARACIONES</w:t>
      </w:r>
    </w:p>
    <w:p w14:paraId="58174B19" w14:textId="77777777" w:rsidR="00271674" w:rsidRDefault="00271674" w:rsidP="00271674">
      <w:pPr>
        <w:jc w:val="both"/>
      </w:pPr>
      <w:r>
        <w:t>Declara “EL PROFESIONAL”:</w:t>
      </w:r>
    </w:p>
    <w:p w14:paraId="10A8EDBA" w14:textId="6DD5B380" w:rsidR="00271674" w:rsidRDefault="00271674" w:rsidP="00271674">
      <w:pPr>
        <w:jc w:val="both"/>
      </w:pPr>
      <w:r w:rsidRPr="00271674">
        <w:rPr>
          <w:b/>
          <w:bCs/>
        </w:rPr>
        <w:t>A.-</w:t>
      </w:r>
      <w:r>
        <w:t xml:space="preserve"> Que Tiene su domicilio </w:t>
      </w:r>
      <w:r>
        <w:t>en __________________________________________________</w:t>
      </w:r>
    </w:p>
    <w:p w14:paraId="3BB4C4C6" w14:textId="77777777" w:rsidR="00271674" w:rsidRDefault="00271674" w:rsidP="00271674">
      <w:pPr>
        <w:jc w:val="both"/>
      </w:pPr>
      <w:r>
        <w:t>representante en su caso tiene facultades para celebrar el presente Contrato.</w:t>
      </w:r>
    </w:p>
    <w:p w14:paraId="20EDAF5B" w14:textId="77777777" w:rsidR="00271674" w:rsidRDefault="00271674" w:rsidP="00271674">
      <w:pPr>
        <w:jc w:val="both"/>
      </w:pPr>
      <w:r>
        <w:t>Declara “EL PROPIETARIO”:</w:t>
      </w:r>
    </w:p>
    <w:p w14:paraId="596CFE37" w14:textId="50BCF63D" w:rsidR="00271674" w:rsidRDefault="00271674" w:rsidP="00271674">
      <w:pPr>
        <w:jc w:val="both"/>
      </w:pPr>
      <w:r w:rsidRPr="00271674">
        <w:rPr>
          <w:b/>
          <w:bCs/>
        </w:rPr>
        <w:t>B.-</w:t>
      </w:r>
      <w:r>
        <w:t xml:space="preserve"> Ser legítimo propietario de ubicado en: </w:t>
      </w:r>
      <w:r>
        <w:t>______________________________</w:t>
      </w:r>
      <w:r>
        <w:t xml:space="preserve"> al que para efectos</w:t>
      </w:r>
    </w:p>
    <w:p w14:paraId="21F24B3E" w14:textId="30E10307" w:rsidR="00271674" w:rsidRDefault="00271674" w:rsidP="00271674">
      <w:pPr>
        <w:jc w:val="both"/>
      </w:pPr>
      <w:r>
        <w:t>prácticos en adelante se denominará como “EL INMUEBLE”, y tener plena capacidad legal y económica para enajenarlo y</w:t>
      </w:r>
      <w:r>
        <w:t xml:space="preserve"> </w:t>
      </w:r>
      <w:r>
        <w:t>entregarlo libre de cualquier tipo de gravamen o responsabilidad civil, fiscal, laboral o de cualquier otra naturaleza acreditándolo</w:t>
      </w:r>
      <w:r>
        <w:t xml:space="preserve"> </w:t>
      </w:r>
      <w:r>
        <w:t xml:space="preserve">con Escritura Pública No </w:t>
      </w:r>
      <w:r>
        <w:t>_________</w:t>
      </w:r>
      <w:r>
        <w:t>de fecha otorgada ante la fe del LIC.</w:t>
      </w:r>
      <w:r>
        <w:t xml:space="preserve"> ____________________</w:t>
      </w:r>
      <w:r>
        <w:t xml:space="preserve"> Notario Público </w:t>
      </w:r>
      <w:proofErr w:type="gramStart"/>
      <w:r>
        <w:t>No.</w:t>
      </w:r>
      <w:r>
        <w:t>_</w:t>
      </w:r>
      <w:proofErr w:type="gramEnd"/>
      <w:r>
        <w:t>______</w:t>
      </w:r>
      <w:r>
        <w:t xml:space="preserve"> del</w:t>
      </w:r>
    </w:p>
    <w:p w14:paraId="673D4863" w14:textId="4D3061AE" w:rsidR="00271674" w:rsidRDefault="00271674" w:rsidP="00271674">
      <w:pPr>
        <w:jc w:val="both"/>
      </w:pPr>
      <w:r>
        <w:t>_______________</w:t>
      </w:r>
      <w:r>
        <w:t xml:space="preserve"> </w:t>
      </w:r>
      <w:proofErr w:type="spellStart"/>
      <w:r>
        <w:t>e</w:t>
      </w:r>
      <w:proofErr w:type="spellEnd"/>
      <w:r>
        <w:t xml:space="preserve"> inscrito en el Registro Público de la Propiedad con el Folio de Derechos Reales No. de </w:t>
      </w:r>
      <w:proofErr w:type="gramStart"/>
      <w:r>
        <w:t>fecha .</w:t>
      </w:r>
      <w:proofErr w:type="gramEnd"/>
      <w:r>
        <w:t>___________________________</w:t>
      </w:r>
    </w:p>
    <w:p w14:paraId="350EE704" w14:textId="77777777" w:rsidR="00271674" w:rsidRDefault="00271674" w:rsidP="00271674">
      <w:pPr>
        <w:jc w:val="both"/>
      </w:pPr>
      <w:r w:rsidRPr="00271674">
        <w:rPr>
          <w:b/>
          <w:bCs/>
        </w:rPr>
        <w:t>C.-</w:t>
      </w:r>
      <w:r>
        <w:t xml:space="preserve"> Que señala como su domicilio para cualquier efecto legal ubicado en:</w:t>
      </w:r>
    </w:p>
    <w:p w14:paraId="17C15142" w14:textId="77777777" w:rsidR="00271674" w:rsidRDefault="00271674" w:rsidP="00271674">
      <w:pPr>
        <w:jc w:val="both"/>
      </w:pPr>
      <w:r>
        <w:t>Teléfono: _________________</w:t>
      </w:r>
    </w:p>
    <w:p w14:paraId="1C5DFBCA" w14:textId="70FCE643" w:rsidR="00271674" w:rsidRDefault="00271674" w:rsidP="00271674">
      <w:pPr>
        <w:jc w:val="both"/>
      </w:pPr>
      <w:r w:rsidRPr="00271674">
        <w:rPr>
          <w:b/>
          <w:bCs/>
        </w:rPr>
        <w:t>D.-</w:t>
      </w:r>
      <w:r>
        <w:t xml:space="preserve"> Que puede disponer libremente de “EL INMUEBLE”, y que es su deseo que “EL PROFESIONAL” promueva la Venta del mismo</w:t>
      </w:r>
      <w:r>
        <w:t xml:space="preserve"> </w:t>
      </w:r>
      <w:r>
        <w:t>conforme a las siguientes condiciones de venta, así como del presente instrumento:</w:t>
      </w:r>
    </w:p>
    <w:p w14:paraId="5C9127DB" w14:textId="77777777" w:rsidR="00271674" w:rsidRDefault="00271674" w:rsidP="00271674">
      <w:pPr>
        <w:jc w:val="both"/>
      </w:pPr>
      <w:r>
        <w:t xml:space="preserve">1.- </w:t>
      </w:r>
      <w:proofErr w:type="gramStart"/>
      <w:r>
        <w:t>Precio:$</w:t>
      </w:r>
      <w:proofErr w:type="gramEnd"/>
      <w:r>
        <w:t>_______( PESOS 00/100 M.N.)</w:t>
      </w:r>
    </w:p>
    <w:p w14:paraId="47B2F498" w14:textId="77777777" w:rsidR="00271674" w:rsidRDefault="00271674" w:rsidP="00271674">
      <w:pPr>
        <w:jc w:val="both"/>
      </w:pPr>
      <w:r>
        <w:t>2.- Forma de pago: 30% a la firma del Contrato Privado de compraventa y el 70% restante a la firma de la Escritura definitiva ante el</w:t>
      </w:r>
    </w:p>
    <w:p w14:paraId="375E449C" w14:textId="77777777" w:rsidR="00271674" w:rsidRPr="00271674" w:rsidRDefault="00271674" w:rsidP="00271674">
      <w:pPr>
        <w:jc w:val="both"/>
        <w:rPr>
          <w:b/>
          <w:bCs/>
        </w:rPr>
      </w:pPr>
      <w:r w:rsidRPr="00271674">
        <w:rPr>
          <w:b/>
          <w:bCs/>
        </w:rPr>
        <w:t>Notario Público</w:t>
      </w:r>
    </w:p>
    <w:p w14:paraId="367AE2E6" w14:textId="77777777" w:rsidR="00271674" w:rsidRDefault="00271674" w:rsidP="00271674">
      <w:pPr>
        <w:jc w:val="both"/>
      </w:pPr>
      <w:r>
        <w:t>3.- Fecha de entrega del Inmueble a su Comprador: Inmediata a la firma de la Escritura definitiva ante Notario Público.</w:t>
      </w:r>
    </w:p>
    <w:p w14:paraId="235F5D4F" w14:textId="77777777" w:rsidR="00271674" w:rsidRDefault="00271674" w:rsidP="00271674">
      <w:pPr>
        <w:jc w:val="both"/>
      </w:pPr>
      <w:r>
        <w:lastRenderedPageBreak/>
        <w:t>4.-Vigencia de este contrato de prestaciones de servicios: 180 días.</w:t>
      </w:r>
    </w:p>
    <w:p w14:paraId="1C8B6BAE" w14:textId="77777777" w:rsidR="00271674" w:rsidRDefault="00271674" w:rsidP="00271674">
      <w:pPr>
        <w:jc w:val="both"/>
      </w:pPr>
      <w:r>
        <w:t>5.-Fecha de firma del presente contrato: de DEL 2015.</w:t>
      </w:r>
    </w:p>
    <w:p w14:paraId="2BAEACBB" w14:textId="77777777" w:rsidR="00271674" w:rsidRDefault="00271674" w:rsidP="00271674">
      <w:pPr>
        <w:jc w:val="both"/>
      </w:pPr>
      <w:r>
        <w:t>6.- Honorarios por el servicio: % (______________) mas I.V.A., sobre el precio en que se cierra la venta.</w:t>
      </w:r>
    </w:p>
    <w:p w14:paraId="67255673" w14:textId="77777777" w:rsidR="00271674" w:rsidRDefault="00271674" w:rsidP="00271674">
      <w:pPr>
        <w:jc w:val="both"/>
      </w:pPr>
      <w:r>
        <w:t>7.- Forma de pago de los honorarios: 50% a la firma del Contrato de Promesa de Compra Venta y el 50 % restante a la firma de la</w:t>
      </w:r>
    </w:p>
    <w:p w14:paraId="1E7275C9" w14:textId="77777777" w:rsidR="00271674" w:rsidRDefault="00271674" w:rsidP="00271674">
      <w:pPr>
        <w:jc w:val="both"/>
      </w:pPr>
      <w:r>
        <w:t>Escritura definitiva ante Notario Público.</w:t>
      </w:r>
    </w:p>
    <w:p w14:paraId="281D6B19" w14:textId="77777777" w:rsidR="00271674" w:rsidRPr="00271674" w:rsidRDefault="00271674" w:rsidP="00271674">
      <w:pPr>
        <w:jc w:val="center"/>
        <w:rPr>
          <w:b/>
          <w:bCs/>
        </w:rPr>
      </w:pPr>
      <w:r w:rsidRPr="00271674">
        <w:rPr>
          <w:b/>
          <w:bCs/>
        </w:rPr>
        <w:t>CLAUSULAS</w:t>
      </w:r>
    </w:p>
    <w:p w14:paraId="0BA27813" w14:textId="77777777" w:rsidR="00271674" w:rsidRDefault="00271674" w:rsidP="00271674">
      <w:pPr>
        <w:jc w:val="both"/>
      </w:pPr>
      <w:proofErr w:type="gramStart"/>
      <w:r w:rsidRPr="00DD10D7">
        <w:rPr>
          <w:b/>
          <w:bCs/>
        </w:rPr>
        <w:t>PRIMERA.-</w:t>
      </w:r>
      <w:proofErr w:type="gramEnd"/>
      <w:r>
        <w:t xml:space="preserve"> (SERVICIOS) “EL PROFESIONAL” se obliga a prestar a “EL PROPIETARIO” los siguientes servicios:</w:t>
      </w:r>
    </w:p>
    <w:p w14:paraId="6C2693B0" w14:textId="64CD85BA" w:rsidR="00271674" w:rsidRDefault="00271674" w:rsidP="00271674">
      <w:pPr>
        <w:jc w:val="both"/>
      </w:pPr>
      <w:r>
        <w:t xml:space="preserve">I.- </w:t>
      </w:r>
      <w:proofErr w:type="gramStart"/>
      <w:r>
        <w:t>ASESORIA.-</w:t>
      </w:r>
      <w:proofErr w:type="gramEnd"/>
      <w:r>
        <w:t>“EL PROFESIONAL” analizará “EL INMUEBLE” a fin de determinar su valor en el mercado y la manera más adecuada</w:t>
      </w:r>
      <w:r>
        <w:t xml:space="preserve"> </w:t>
      </w:r>
      <w:r>
        <w:t>para enajenarlo, tomando en consideración sus características físicas y consecuencias fiscales, para que el pago de impuestos se</w:t>
      </w:r>
      <w:r>
        <w:t xml:space="preserve"> </w:t>
      </w:r>
      <w:r>
        <w:t>efectúe en la forma que más le beneficie conforme a las Leyes vigentes.</w:t>
      </w:r>
    </w:p>
    <w:p w14:paraId="60513A57" w14:textId="215EFF23" w:rsidR="00271674" w:rsidRDefault="00271674" w:rsidP="00271674">
      <w:pPr>
        <w:jc w:val="both"/>
      </w:pPr>
      <w:r>
        <w:t>Asimismo “EL PROFESIONAL” orientará a “EL PROPIETARIO” en relación a los contratos y documentación necesarios para el</w:t>
      </w:r>
      <w:r>
        <w:t xml:space="preserve"> </w:t>
      </w:r>
      <w:r>
        <w:t>manejo de la operación y su escrituración ante Notario Público.</w:t>
      </w:r>
    </w:p>
    <w:p w14:paraId="6C7E6361" w14:textId="085D921B" w:rsidR="00271674" w:rsidRDefault="00271674" w:rsidP="00271674">
      <w:pPr>
        <w:jc w:val="both"/>
      </w:pPr>
      <w:r>
        <w:t xml:space="preserve">II.- </w:t>
      </w:r>
      <w:proofErr w:type="gramStart"/>
      <w:r>
        <w:t>PROMOCION.-</w:t>
      </w:r>
      <w:proofErr w:type="gramEnd"/>
      <w:r>
        <w:t xml:space="preserve"> “EL PROFESIONAL” promoverá “EL INMUEBLE” utilizando los medios de difusión que considere adecuados</w:t>
      </w:r>
      <w:r>
        <w:t xml:space="preserve"> </w:t>
      </w:r>
      <w:r>
        <w:t>conforme a sus características y proporcionará información a los posibles compradores que la soliciten. “EL PROPIETARIO”</w:t>
      </w:r>
      <w:r>
        <w:t xml:space="preserve"> </w:t>
      </w:r>
      <w:r>
        <w:t>deberá mantenerse al margen de las demostraciones de “EL INMUEBLE” y de las negociaciones y sólo intervenir en ellas cuando</w:t>
      </w:r>
      <w:r>
        <w:t xml:space="preserve"> </w:t>
      </w:r>
      <w:r>
        <w:t>sea requerido por “EL PROFESIONAL”.</w:t>
      </w:r>
    </w:p>
    <w:p w14:paraId="0ACBA6DF" w14:textId="6455E09D" w:rsidR="00271674" w:rsidRPr="00271674" w:rsidRDefault="00271674" w:rsidP="00271674">
      <w:pPr>
        <w:jc w:val="center"/>
        <w:rPr>
          <w:b/>
          <w:bCs/>
        </w:rPr>
      </w:pPr>
      <w:r w:rsidRPr="00271674">
        <w:rPr>
          <w:b/>
          <w:bCs/>
        </w:rPr>
        <w:t>CONTRATO DE PRESTACION DE</w:t>
      </w:r>
      <w:r w:rsidRPr="00271674">
        <w:rPr>
          <w:b/>
          <w:bCs/>
        </w:rPr>
        <w:t xml:space="preserve"> </w:t>
      </w:r>
      <w:r w:rsidRPr="00271674">
        <w:rPr>
          <w:b/>
          <w:bCs/>
        </w:rPr>
        <w:t>SERVICIOS DE MEDIACION EN</w:t>
      </w:r>
      <w:r w:rsidRPr="00271674">
        <w:rPr>
          <w:b/>
          <w:bCs/>
        </w:rPr>
        <w:t xml:space="preserve"> </w:t>
      </w:r>
      <w:r w:rsidRPr="00271674">
        <w:rPr>
          <w:b/>
          <w:bCs/>
        </w:rPr>
        <w:t>COMPRAVENTA INMOBILIARIA</w:t>
      </w:r>
    </w:p>
    <w:p w14:paraId="1D147D06" w14:textId="09626D3D" w:rsidR="00271674" w:rsidRDefault="00271674" w:rsidP="00271674">
      <w:pPr>
        <w:jc w:val="both"/>
      </w:pPr>
      <w:r>
        <w:t xml:space="preserve">“EL PROPIETARIO” autoriza a “EL PROFESIONAL” a inscribir “EL INMUEBLE” en la Bolsa Inmobiliaria de la localidad, ello </w:t>
      </w:r>
      <w:proofErr w:type="gramStart"/>
      <w:r>
        <w:t>para</w:t>
      </w:r>
      <w:r>
        <w:t xml:space="preserve">  </w:t>
      </w:r>
      <w:r>
        <w:t>darlo</w:t>
      </w:r>
      <w:proofErr w:type="gramEnd"/>
      <w:r>
        <w:t xml:space="preserve"> a conocer público en general, y aprueba que en caso de que la operación de compraventa se llegase a concretar por este</w:t>
      </w:r>
      <w:r>
        <w:t xml:space="preserve"> </w:t>
      </w:r>
      <w:r>
        <w:t>conducto, se utilicen las formas y contratos aprobados por dicha bolsa.</w:t>
      </w:r>
    </w:p>
    <w:p w14:paraId="397526ED" w14:textId="140274D3" w:rsidR="00271674" w:rsidRDefault="00271674" w:rsidP="00271674">
      <w:pPr>
        <w:jc w:val="both"/>
      </w:pPr>
      <w:r>
        <w:t xml:space="preserve">III.- </w:t>
      </w:r>
      <w:proofErr w:type="gramStart"/>
      <w:r>
        <w:t>MEDIACION.-</w:t>
      </w:r>
      <w:proofErr w:type="gramEnd"/>
      <w:r>
        <w:t xml:space="preserve"> “EL PROFESIONAL” realizará labores de intermediación a fin de lograr la celebración del contrato adecuado</w:t>
      </w:r>
      <w:r>
        <w:t xml:space="preserve"> </w:t>
      </w:r>
      <w:r>
        <w:t>para formalizar la operación de compraventa, apegándose al Código de Ética de la Asociación Mexicana de Profesionales</w:t>
      </w:r>
      <w:r>
        <w:t xml:space="preserve"> </w:t>
      </w:r>
      <w:r>
        <w:t>Inmobiliarios, A.C..</w:t>
      </w:r>
    </w:p>
    <w:p w14:paraId="508B3557" w14:textId="0E89517E" w:rsidR="00271674" w:rsidRDefault="00271674" w:rsidP="00271674">
      <w:pPr>
        <w:jc w:val="both"/>
      </w:pPr>
      <w:r>
        <w:t xml:space="preserve">IV.- </w:t>
      </w:r>
      <w:proofErr w:type="gramStart"/>
      <w:r>
        <w:t>GESTION.-</w:t>
      </w:r>
      <w:proofErr w:type="gramEnd"/>
      <w:r>
        <w:t xml:space="preserve"> A partir de la firma del presente contrato “EL PROPIETARIO” autoriza a “EL PROFESIONAL” a recibir las</w:t>
      </w:r>
      <w:r>
        <w:t xml:space="preserve"> </w:t>
      </w:r>
      <w:r>
        <w:t>cantidades que entreguen los posibles oferentes como garantía de la seriedad de su Propuesta de Intención de Compra</w:t>
      </w:r>
      <w:r>
        <w:t xml:space="preserve"> </w:t>
      </w:r>
      <w:r>
        <w:t>Inmobiliaria del inmueble, con la salvedad que solo recibirá un monto máximo del 5% (cinco por ciento) del precio ofrecido.</w:t>
      </w:r>
    </w:p>
    <w:p w14:paraId="078A2DF7" w14:textId="77777777" w:rsidR="00271674" w:rsidRDefault="00271674" w:rsidP="00271674">
      <w:pPr>
        <w:jc w:val="both"/>
      </w:pPr>
      <w:r>
        <w:t>Dicha suma la conservará “EL PROFESIONAL” mientras se encuentre vigente la Propuesta.</w:t>
      </w:r>
    </w:p>
    <w:p w14:paraId="6D2ACB93" w14:textId="681A7032" w:rsidR="00271674" w:rsidRDefault="00271674" w:rsidP="00271674">
      <w:pPr>
        <w:jc w:val="both"/>
      </w:pPr>
      <w:r>
        <w:t>En caso de desistimiento del oferente de la Propuesta de Intención de Compra Inmobiliaria y toda vez que en la misma se señala</w:t>
      </w:r>
      <w:r>
        <w:t xml:space="preserve"> </w:t>
      </w:r>
      <w:r>
        <w:t xml:space="preserve">que la suma entregada por éste se aplicará como pena, las partes </w:t>
      </w:r>
      <w:r>
        <w:lastRenderedPageBreak/>
        <w:t>están de acuerdo que “EL PROPIETARIO” retribuirá a “EL</w:t>
      </w:r>
      <w:r>
        <w:t xml:space="preserve"> </w:t>
      </w:r>
      <w:r>
        <w:t>PROFESIONAL” con el 50% de la comisión en la suma aplicada como pena.</w:t>
      </w:r>
    </w:p>
    <w:p w14:paraId="6D3A9BCF" w14:textId="48DBB58F" w:rsidR="00271674" w:rsidRDefault="00271674" w:rsidP="00271674">
      <w:pPr>
        <w:jc w:val="both"/>
      </w:pPr>
      <w:r>
        <w:t>Las entregas de dinero por cualquier otro concepto como anticipo del precio o parte del mismo, será “EL PROPIETARIO” que</w:t>
      </w:r>
      <w:r>
        <w:t xml:space="preserve"> </w:t>
      </w:r>
      <w:r>
        <w:t>reciba del promitente comprador.</w:t>
      </w:r>
    </w:p>
    <w:p w14:paraId="2EB92B7C" w14:textId="6289EF3E" w:rsidR="00271674" w:rsidRDefault="00271674" w:rsidP="00271674">
      <w:pPr>
        <w:jc w:val="both"/>
      </w:pPr>
      <w:r>
        <w:t xml:space="preserve">V.- </w:t>
      </w:r>
      <w:proofErr w:type="gramStart"/>
      <w:r>
        <w:t>INFORMACION.-</w:t>
      </w:r>
      <w:proofErr w:type="gramEnd"/>
      <w:r>
        <w:t xml:space="preserve"> “EL PROFESIONAL” rendirá periódicamente a “EL PROPIETARIO” un informe periódico de los resultados de</w:t>
      </w:r>
      <w:r>
        <w:t xml:space="preserve"> </w:t>
      </w:r>
      <w:r>
        <w:t>las labores y relación de posibles interesados en el inmueble. Dicho informe podrá ser entregado en forma personal, enviado por</w:t>
      </w:r>
      <w:r>
        <w:t xml:space="preserve"> </w:t>
      </w:r>
      <w:r>
        <w:t>correo electrónico, fax o correo certificado, en el entendido que en caso de que “EL PROPIETARIO” cierre operación de compra</w:t>
      </w:r>
      <w:r w:rsidR="00DD10D7">
        <w:t xml:space="preserve"> </w:t>
      </w:r>
      <w:r>
        <w:t>venta con cualquiera de ellos, durante la vigencia del presente contrato, cubrirá a “EL PROFESIONAL” los honorarios que se</w:t>
      </w:r>
      <w:r>
        <w:t xml:space="preserve"> </w:t>
      </w:r>
      <w:r>
        <w:t xml:space="preserve">contemplan en </w:t>
      </w:r>
      <w:r w:rsidR="00DD10D7">
        <w:t>este</w:t>
      </w:r>
      <w:r>
        <w:t xml:space="preserve"> instrumento.</w:t>
      </w:r>
    </w:p>
    <w:p w14:paraId="58220F48" w14:textId="38CA50F1" w:rsidR="00271674" w:rsidRDefault="00271674" w:rsidP="00271674">
      <w:pPr>
        <w:jc w:val="both"/>
      </w:pPr>
      <w:proofErr w:type="gramStart"/>
      <w:r w:rsidRPr="00DD10D7">
        <w:rPr>
          <w:b/>
          <w:bCs/>
        </w:rPr>
        <w:t>SEGUNDA.-</w:t>
      </w:r>
      <w:proofErr w:type="gramEnd"/>
      <w:r>
        <w:t xml:space="preserve"> (DOCUMENTOS) “EL PROPIETARIO” SE OBLIGA A ENTREGAR A “el profesional” a la firma de este Contrato copias</w:t>
      </w:r>
      <w:r>
        <w:t xml:space="preserve"> </w:t>
      </w:r>
      <w:r>
        <w:t xml:space="preserve">del Título de Propiedad, Boleta Predial y todos aquellos que se requieran. </w:t>
      </w:r>
      <w:r w:rsidR="00DD10D7">
        <w:t>Asimismo,</w:t>
      </w:r>
      <w:r>
        <w:t xml:space="preserve"> se compromete a entregar los originales de</w:t>
      </w:r>
      <w:r>
        <w:t xml:space="preserve"> </w:t>
      </w:r>
      <w:r>
        <w:t>dichos documentos, o de cualquier otro relacionado cuando sean solicitados por el Notario o “EL PROFESIONAL” para la</w:t>
      </w:r>
      <w:r>
        <w:t xml:space="preserve"> </w:t>
      </w:r>
      <w:r>
        <w:t>escrituración correspondiente.</w:t>
      </w:r>
    </w:p>
    <w:p w14:paraId="683194F1" w14:textId="5D728FFA" w:rsidR="00271674" w:rsidRDefault="00271674" w:rsidP="00271674">
      <w:pPr>
        <w:jc w:val="both"/>
      </w:pPr>
      <w:proofErr w:type="gramStart"/>
      <w:r w:rsidRPr="00DD10D7">
        <w:rPr>
          <w:b/>
          <w:bCs/>
        </w:rPr>
        <w:t>TERCERA.-</w:t>
      </w:r>
      <w:proofErr w:type="gramEnd"/>
      <w:r>
        <w:t xml:space="preserve"> (PRECIO) “EL PROPIETARIO” señala que es su intención vender “EL INMUEBLE” incluyendo las instalaciones especiales</w:t>
      </w:r>
      <w:r>
        <w:t xml:space="preserve"> </w:t>
      </w:r>
      <w:r>
        <w:t>y muebles que se mencionan, en el precio y condiciones de pago que han quedado especificados en las Declaraciones “D1” y</w:t>
      </w:r>
      <w:r>
        <w:t xml:space="preserve"> </w:t>
      </w:r>
      <w:r>
        <w:t>“D2” que anteceden, estando obligado “EL PROFESIONAL” a pasar a su consideración todas las ofertas que se le presenten hasta</w:t>
      </w:r>
      <w:r>
        <w:t xml:space="preserve"> </w:t>
      </w:r>
      <w:r>
        <w:t>la aceptación de alguna de ellas.</w:t>
      </w:r>
    </w:p>
    <w:p w14:paraId="54F4EE91" w14:textId="080048F2" w:rsidR="00271674" w:rsidRDefault="00271674" w:rsidP="00271674">
      <w:pPr>
        <w:jc w:val="both"/>
      </w:pPr>
      <w:r>
        <w:t xml:space="preserve">En caso de que durante la vigencia del Contrato el </w:t>
      </w:r>
      <w:proofErr w:type="gramStart"/>
      <w:r>
        <w:t>Peso Mexicano</w:t>
      </w:r>
      <w:proofErr w:type="gramEnd"/>
      <w:r>
        <w:t xml:space="preserve"> sufriese una variación superior a un 20% en su paridad</w:t>
      </w:r>
      <w:r>
        <w:t xml:space="preserve"> </w:t>
      </w:r>
      <w:r>
        <w:t>respecto del Dólar de los Estados Unidos de Norteamérica, “EL PROFESIONAL” estará obligado a suspender la promoción hasta</w:t>
      </w:r>
      <w:r>
        <w:t xml:space="preserve"> </w:t>
      </w:r>
      <w:r>
        <w:t>un nuevo acuerdo con “EL PROPIETARIO”.</w:t>
      </w:r>
    </w:p>
    <w:p w14:paraId="3456A87C" w14:textId="776B7FED" w:rsidR="00271674" w:rsidRDefault="00271674" w:rsidP="00271674">
      <w:pPr>
        <w:jc w:val="both"/>
      </w:pPr>
      <w:r>
        <w:t>Sólo se podrán modificar las condiciones de venta consignadas en este Contrato, por escrito firmado de conformidad por ambas</w:t>
      </w:r>
      <w:r>
        <w:t xml:space="preserve"> </w:t>
      </w:r>
      <w:r>
        <w:t>partes, y siempre y cuando no se hubiere recibido una oferta de compra bajo las condiciones de venta pactadas previamente.</w:t>
      </w:r>
    </w:p>
    <w:p w14:paraId="0A83EE31" w14:textId="0F605366" w:rsidR="00271674" w:rsidRDefault="00271674" w:rsidP="00271674">
      <w:pPr>
        <w:jc w:val="both"/>
      </w:pPr>
      <w:proofErr w:type="gramStart"/>
      <w:r w:rsidRPr="00DD10D7">
        <w:rPr>
          <w:b/>
          <w:bCs/>
        </w:rPr>
        <w:t>CUARTA.-</w:t>
      </w:r>
      <w:proofErr w:type="gramEnd"/>
      <w:r>
        <w:t xml:space="preserve"> (VIGENCIA) La duración del presente Contrato será la señalada en la Declaración “D4”, Si al término de dicho plazo no</w:t>
      </w:r>
      <w:r>
        <w:t xml:space="preserve"> </w:t>
      </w:r>
      <w:r>
        <w:t>existe manifestación en contrario por escrito con acuse de recibo, se renovará por períodos sucesivos de 180 días naturales.</w:t>
      </w:r>
    </w:p>
    <w:p w14:paraId="78FB65FF" w14:textId="723BEE07" w:rsidR="00271674" w:rsidRDefault="00271674" w:rsidP="00271674">
      <w:pPr>
        <w:jc w:val="both"/>
      </w:pPr>
      <w:r>
        <w:t>Al concluir la vigencia del presente Contrato “EL PROFESIONAL” entregará a “EL PROPIETARIO” el registro de los prospectos</w:t>
      </w:r>
      <w:r>
        <w:t xml:space="preserve"> </w:t>
      </w:r>
      <w:r>
        <w:t>compradores que hayan tratado, comprometiéndose este último a cubrirle los honorarios pactados en caso de que cierre la</w:t>
      </w:r>
      <w:r>
        <w:t xml:space="preserve"> </w:t>
      </w:r>
      <w:r>
        <w:t xml:space="preserve">operación en un plazo de 120 días naturales con cualquiera de ellos, o con alguno de sus familiares, socios o </w:t>
      </w:r>
      <w:proofErr w:type="spellStart"/>
      <w:r>
        <w:t>coinversionistas</w:t>
      </w:r>
      <w:proofErr w:type="spellEnd"/>
      <w:r>
        <w:t>.</w:t>
      </w:r>
    </w:p>
    <w:p w14:paraId="3EC0E9CB" w14:textId="5C372212" w:rsidR="00271674" w:rsidRDefault="00271674" w:rsidP="00271674">
      <w:pPr>
        <w:jc w:val="both"/>
      </w:pPr>
      <w:r>
        <w:t>Durante la vigencia del presente Contrato “EL PROFESIONAL” tendrá con carácter de exclusiva la intermediación de la operación</w:t>
      </w:r>
      <w:r>
        <w:t xml:space="preserve"> </w:t>
      </w:r>
      <w:r>
        <w:t xml:space="preserve">de compraventa de “EL INMUEBLE”, por lo </w:t>
      </w:r>
      <w:proofErr w:type="gramStart"/>
      <w:r>
        <w:t>que</w:t>
      </w:r>
      <w:proofErr w:type="gramEnd"/>
      <w:r>
        <w:t xml:space="preserve"> </w:t>
      </w:r>
      <w:proofErr w:type="spellStart"/>
      <w:r>
        <w:t>si</w:t>
      </w:r>
      <w:proofErr w:type="spellEnd"/>
      <w:r>
        <w:t xml:space="preserve"> “EL PROPIETARIO” lo vende por </w:t>
      </w:r>
      <w:proofErr w:type="spellStart"/>
      <w:r>
        <w:t>si</w:t>
      </w:r>
      <w:proofErr w:type="spellEnd"/>
      <w:r>
        <w:t xml:space="preserve"> mismo o con la intermediación de terceros,</w:t>
      </w:r>
      <w:r>
        <w:t xml:space="preserve"> </w:t>
      </w:r>
      <w:r>
        <w:t>se obliga a pagar a “EL PROFESIONAL” los honorarios establecidos en este Documento.</w:t>
      </w:r>
    </w:p>
    <w:p w14:paraId="378C98DF" w14:textId="3DD5FEB4" w:rsidR="00271674" w:rsidRDefault="00271674" w:rsidP="00271674">
      <w:pPr>
        <w:jc w:val="both"/>
      </w:pPr>
      <w:r>
        <w:t>Si el propietario quiere dar por terminado anticipadamente el presente contrato por cualquier motivo, deberá comunicarlo por</w:t>
      </w:r>
      <w:r>
        <w:t xml:space="preserve"> </w:t>
      </w:r>
      <w:r>
        <w:t xml:space="preserve">escrito al Representante Legal de la Compañía a más tardar 7 (siete) </w:t>
      </w:r>
      <w:r>
        <w:lastRenderedPageBreak/>
        <w:t>días antes de la fecha de terminación. Una copia de dicho</w:t>
      </w:r>
      <w:r>
        <w:t xml:space="preserve"> </w:t>
      </w:r>
      <w:r>
        <w:t>comunicado será firmada por el mismo Representante Legal en señal de aceptación de la terminación del contrato.</w:t>
      </w:r>
    </w:p>
    <w:p w14:paraId="293BA1FA" w14:textId="0B463FFD" w:rsidR="00271674" w:rsidRDefault="00271674" w:rsidP="00271674">
      <w:pPr>
        <w:jc w:val="both"/>
      </w:pPr>
      <w:proofErr w:type="spellStart"/>
      <w:r>
        <w:t>Aún</w:t>
      </w:r>
      <w:proofErr w:type="spellEnd"/>
      <w:r>
        <w:t xml:space="preserve"> cuando el propietario diera por terminado el presente contrato o decidiera en forma unilateral retirar la propiedad del</w:t>
      </w:r>
      <w:r>
        <w:t xml:space="preserve"> </w:t>
      </w:r>
      <w:r>
        <w:t>mercado, el propietario estará obligado al pago del 100% de los honorarios pactados en la declaración D-6 de este contrato,</w:t>
      </w:r>
      <w:r>
        <w:t xml:space="preserve"> </w:t>
      </w:r>
      <w:r>
        <w:t>tomando como base para el cálculo, precio estipulado en la Declaración D-1 de este mismo instrumento.</w:t>
      </w:r>
    </w:p>
    <w:p w14:paraId="19C73A45" w14:textId="6805DA61" w:rsidR="00271674" w:rsidRDefault="00271674" w:rsidP="00271674">
      <w:pPr>
        <w:jc w:val="both"/>
      </w:pPr>
      <w:proofErr w:type="gramStart"/>
      <w:r w:rsidRPr="00DD10D7">
        <w:rPr>
          <w:b/>
          <w:bCs/>
        </w:rPr>
        <w:t>QUINTA.-</w:t>
      </w:r>
      <w:proofErr w:type="gramEnd"/>
      <w:r>
        <w:t xml:space="preserve"> (HONORARIOS) Las partes contratantes convienen en que “EL PROFESIONAL” cobrará como honorarios por los</w:t>
      </w:r>
      <w:r>
        <w:t xml:space="preserve"> </w:t>
      </w:r>
      <w:r>
        <w:t>servicios prestados, el porcentaje señalado en la Declaración “D6” en los términos y condiciones establecidos en la declaración</w:t>
      </w:r>
      <w:r>
        <w:t xml:space="preserve"> </w:t>
      </w:r>
      <w:r>
        <w:t>“D7” más su correspondiente Impuesto al Valor Agregado.</w:t>
      </w:r>
    </w:p>
    <w:p w14:paraId="7ABBA9D1" w14:textId="2D2A24CE" w:rsidR="00271674" w:rsidRDefault="00271674" w:rsidP="00271674">
      <w:pPr>
        <w:jc w:val="both"/>
      </w:pPr>
      <w:r>
        <w:t>Los gastos de Publicidad del inmueble, correrán a cargo de “EL PROFESIONAL” por lo que se erogarán por ésta sin que exista</w:t>
      </w:r>
      <w:r>
        <w:t xml:space="preserve"> </w:t>
      </w:r>
      <w:r>
        <w:t>retribución alguna de su contraparte por dicho concepto.</w:t>
      </w:r>
    </w:p>
    <w:p w14:paraId="4E53E42D" w14:textId="5D2CDEDE" w:rsidR="00271674" w:rsidRDefault="00271674" w:rsidP="00271674">
      <w:pPr>
        <w:jc w:val="both"/>
      </w:pPr>
      <w:r>
        <w:t>En caso de que “EL PROPIETARIO” no cubra oportunamente a “EL PROFESIONAL” los honorarios devengados según se señala en</w:t>
      </w:r>
      <w:r>
        <w:t xml:space="preserve"> </w:t>
      </w:r>
      <w:r>
        <w:t>la declaración “D7” deberá pagar adicionalmente como indemnización el 10% (Diez por ciento) mensual calculado sobre el total</w:t>
      </w:r>
      <w:r>
        <w:t xml:space="preserve"> </w:t>
      </w:r>
      <w:r>
        <w:t>de los mismos hasta el pago de ambos conceptos. La indemnización no podrá ser mayor al 100 de los honorarios.</w:t>
      </w:r>
    </w:p>
    <w:p w14:paraId="401653AC" w14:textId="4519B6F8" w:rsidR="00271674" w:rsidRDefault="00271674" w:rsidP="00271674">
      <w:pPr>
        <w:jc w:val="both"/>
      </w:pPr>
      <w:proofErr w:type="gramStart"/>
      <w:r w:rsidRPr="00DD10D7">
        <w:rPr>
          <w:b/>
          <w:bCs/>
        </w:rPr>
        <w:t>SEXTA.-</w:t>
      </w:r>
      <w:proofErr w:type="gramEnd"/>
      <w:r>
        <w:t xml:space="preserve"> (EVENTUALIDADES) Si “EL PROPIETARIO” decidiese realizar alguna oferta de compra recibida por escrito por “EL</w:t>
      </w:r>
      <w:r>
        <w:t xml:space="preserve"> </w:t>
      </w:r>
      <w:r>
        <w:t>PROFESIONAL” en el precio y condiciones establecidas en el presente Contrato, o se desiste de llevar adelante, “EL</w:t>
      </w:r>
      <w:r>
        <w:t xml:space="preserve"> </w:t>
      </w:r>
      <w:r>
        <w:t>PROPIETARIO” pagará a “EL PROFESIONAL” los honorarios convenidos en este instrumento de acuerdo con el precio de venta</w:t>
      </w:r>
      <w:r>
        <w:t xml:space="preserve"> </w:t>
      </w:r>
      <w:r>
        <w:t>señalado en el mismo.</w:t>
      </w:r>
    </w:p>
    <w:p w14:paraId="539F953A" w14:textId="11BA5889" w:rsidR="00271674" w:rsidRDefault="00271674" w:rsidP="00271674">
      <w:pPr>
        <w:jc w:val="both"/>
      </w:pPr>
      <w:r>
        <w:t>Si llegara a no realizarse la operación de compraventa una vez firmado el Contrato Privado de Compra Venta Inmobiliaria</w:t>
      </w:r>
      <w:r>
        <w:t xml:space="preserve"> </w:t>
      </w:r>
      <w:r>
        <w:t>respectivo con el comprador, “EL PROFESIONAL”, tendrá derecho a cobrar sus honorarios por los servicios prestados, no</w:t>
      </w:r>
      <w:r>
        <w:t xml:space="preserve"> </w:t>
      </w:r>
      <w:r>
        <w:t xml:space="preserve">importando </w:t>
      </w:r>
      <w:proofErr w:type="spellStart"/>
      <w:r>
        <w:t>cual</w:t>
      </w:r>
      <w:proofErr w:type="spellEnd"/>
      <w:r>
        <w:t xml:space="preserve"> de las partes sea la responsable del incumplimiento.</w:t>
      </w:r>
    </w:p>
    <w:p w14:paraId="69EA3294" w14:textId="556D09B7" w:rsidR="00271674" w:rsidRDefault="00271674" w:rsidP="00271674">
      <w:pPr>
        <w:jc w:val="both"/>
      </w:pPr>
      <w:r>
        <w:t>En caso de que el responsable del incumplimiento sea el comprador, lo aquí pactado solamente se aplicará si “EL PROPIETARIO”</w:t>
      </w:r>
      <w:r>
        <w:t xml:space="preserve"> </w:t>
      </w:r>
      <w:r>
        <w:t>conserva para si la cantidad que se convenga como pena convencional con el comprador y siempre y cuando esta cantidad sea</w:t>
      </w:r>
      <w:r>
        <w:t xml:space="preserve"> </w:t>
      </w:r>
      <w:r>
        <w:t>suficiente para cubrir los honorarios de “EL PROFESIONAL”, en caso de que no cubra los honorarios, “EL PROPIETARIO” cubrirá a</w:t>
      </w:r>
      <w:r>
        <w:t xml:space="preserve"> </w:t>
      </w:r>
      <w:r>
        <w:t>“EL PROFESIONAL” el 50% de dicha pena convencional.</w:t>
      </w:r>
    </w:p>
    <w:p w14:paraId="74E3986C" w14:textId="6CC64441" w:rsidR="00271674" w:rsidRDefault="00271674" w:rsidP="00271674">
      <w:pPr>
        <w:jc w:val="both"/>
      </w:pPr>
      <w:proofErr w:type="gramStart"/>
      <w:r w:rsidRPr="00DD10D7">
        <w:rPr>
          <w:b/>
          <w:bCs/>
        </w:rPr>
        <w:t>SEPTIMA.-</w:t>
      </w:r>
      <w:proofErr w:type="gramEnd"/>
      <w:r>
        <w:t xml:space="preserve"> (MANTENIMIENTO DEL INMUEBLE) Será responsabilidad del “EL PROPIETARIO” la limpieza, conservación y</w:t>
      </w:r>
      <w:r>
        <w:t xml:space="preserve"> </w:t>
      </w:r>
      <w:r>
        <w:t>seguridad de “EL INMUEBLE”, así como el pago de todo tipo de servicios como teléfono y energía eléctrica durante todo el</w:t>
      </w:r>
      <w:r>
        <w:t xml:space="preserve"> </w:t>
      </w:r>
      <w:r>
        <w:t>tiempo que esté vigente el presente Contrato y hasta la entrega de la posesión del mismo a su comprador.</w:t>
      </w:r>
    </w:p>
    <w:p w14:paraId="5A5B4D49" w14:textId="77777777" w:rsidR="00271674" w:rsidRDefault="00271674" w:rsidP="00271674">
      <w:pPr>
        <w:jc w:val="both"/>
      </w:pPr>
      <w:r>
        <w:t>Si “EL INMUEBLE” se encuentra deshabitado no deberá contener objetos de alto valor que pudieran ser motivo de controversia.</w:t>
      </w:r>
    </w:p>
    <w:p w14:paraId="4EEA9581" w14:textId="45FEABED" w:rsidR="00271674" w:rsidRDefault="00271674" w:rsidP="00271674">
      <w:pPr>
        <w:jc w:val="both"/>
      </w:pPr>
      <w:proofErr w:type="gramStart"/>
      <w:r w:rsidRPr="00DD10D7">
        <w:rPr>
          <w:b/>
          <w:bCs/>
        </w:rPr>
        <w:t>OCTAVA.-</w:t>
      </w:r>
      <w:proofErr w:type="gramEnd"/>
      <w:r>
        <w:t xml:space="preserve"> (JURISDICCION) Para la interpretación y cumplimiento de este Contrato las partes manifiestan su conformidad en</w:t>
      </w:r>
      <w:r>
        <w:t xml:space="preserve"> </w:t>
      </w:r>
      <w:r>
        <w:t>someterse a la jurisdicción de los Tribunales de México Distrito Federal, México. Renunciando expresamente al fuero de su</w:t>
      </w:r>
      <w:r>
        <w:t xml:space="preserve"> </w:t>
      </w:r>
      <w:r>
        <w:t xml:space="preserve">domicilio presente o futuro, y reconoce </w:t>
      </w:r>
      <w:r>
        <w:lastRenderedPageBreak/>
        <w:t>la atribución de la Procuraduría Federal del Consumidor en términos del Artículo 24,</w:t>
      </w:r>
      <w:r>
        <w:t xml:space="preserve"> </w:t>
      </w:r>
      <w:r>
        <w:t>fracción XVI presente de la Ley que rige.</w:t>
      </w:r>
    </w:p>
    <w:p w14:paraId="56168B79" w14:textId="77777777" w:rsidR="00271674" w:rsidRDefault="00271674" w:rsidP="00271674">
      <w:pPr>
        <w:jc w:val="both"/>
      </w:pPr>
    </w:p>
    <w:p w14:paraId="187643DE" w14:textId="77777777" w:rsidR="00271674" w:rsidRDefault="00271674" w:rsidP="00271674">
      <w:pPr>
        <w:jc w:val="both"/>
      </w:pPr>
      <w:r>
        <w:t>Firmado por las partes en señal de conformidad en dos tantos en México D.F, en la fecha señalada en la Declaración “D5”.</w:t>
      </w:r>
    </w:p>
    <w:p w14:paraId="0C165280" w14:textId="77777777" w:rsidR="00271674" w:rsidRDefault="00271674" w:rsidP="00271674">
      <w:pPr>
        <w:jc w:val="both"/>
      </w:pPr>
    </w:p>
    <w:p w14:paraId="4F67AA7A" w14:textId="437379B6" w:rsidR="00271674" w:rsidRPr="00DD10D7" w:rsidRDefault="00271674" w:rsidP="00DD10D7">
      <w:pPr>
        <w:ind w:firstLine="708"/>
        <w:jc w:val="both"/>
        <w:rPr>
          <w:b/>
          <w:bCs/>
        </w:rPr>
      </w:pPr>
      <w:r w:rsidRPr="00DD10D7">
        <w:rPr>
          <w:b/>
          <w:bCs/>
        </w:rPr>
        <w:t xml:space="preserve"> “EL PROPIETARIO”: </w:t>
      </w:r>
      <w:r w:rsidR="00DD10D7" w:rsidRPr="00DD10D7">
        <w:rPr>
          <w:b/>
          <w:bCs/>
        </w:rPr>
        <w:tab/>
      </w:r>
      <w:r w:rsidR="00DD10D7" w:rsidRPr="00DD10D7">
        <w:rPr>
          <w:b/>
          <w:bCs/>
        </w:rPr>
        <w:tab/>
      </w:r>
      <w:r w:rsidR="00DD10D7" w:rsidRPr="00DD10D7">
        <w:rPr>
          <w:b/>
          <w:bCs/>
        </w:rPr>
        <w:tab/>
      </w:r>
      <w:r w:rsidR="00DD10D7" w:rsidRPr="00DD10D7">
        <w:rPr>
          <w:b/>
          <w:bCs/>
        </w:rPr>
        <w:tab/>
      </w:r>
      <w:r w:rsidR="00DD10D7" w:rsidRPr="00DD10D7">
        <w:rPr>
          <w:b/>
          <w:bCs/>
        </w:rPr>
        <w:tab/>
      </w:r>
      <w:r w:rsidR="00DD10D7" w:rsidRPr="00DD10D7">
        <w:rPr>
          <w:b/>
          <w:bCs/>
        </w:rPr>
        <w:tab/>
      </w:r>
      <w:r w:rsidRPr="00DD10D7">
        <w:rPr>
          <w:b/>
          <w:bCs/>
        </w:rPr>
        <w:t>“EL PROFESIONAL”:</w:t>
      </w:r>
    </w:p>
    <w:p w14:paraId="5703EA14" w14:textId="77777777" w:rsidR="00271674" w:rsidRDefault="00271674" w:rsidP="00271674">
      <w:pPr>
        <w:jc w:val="both"/>
      </w:pPr>
    </w:p>
    <w:p w14:paraId="00139B3D" w14:textId="4052CC46" w:rsidR="00BC0D38" w:rsidRDefault="00DD10D7" w:rsidP="00271674">
      <w:pPr>
        <w:jc w:val="both"/>
      </w:pPr>
      <w:r>
        <w:t>_____________________________-</w:t>
      </w:r>
      <w:r>
        <w:tab/>
      </w:r>
      <w:r>
        <w:tab/>
      </w:r>
      <w:r>
        <w:tab/>
      </w:r>
      <w:r>
        <w:tab/>
        <w:t>____________________________</w:t>
      </w:r>
    </w:p>
    <w:sectPr w:rsidR="00BC0D3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6DDB" w14:textId="77777777" w:rsidR="00502BF9" w:rsidRDefault="00502BF9" w:rsidP="00DD10D7">
      <w:pPr>
        <w:spacing w:after="0" w:line="240" w:lineRule="auto"/>
      </w:pPr>
      <w:r>
        <w:separator/>
      </w:r>
    </w:p>
  </w:endnote>
  <w:endnote w:type="continuationSeparator" w:id="0">
    <w:p w14:paraId="2F5CCEAC" w14:textId="77777777" w:rsidR="00502BF9" w:rsidRDefault="00502BF9" w:rsidP="00DD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16F1" w14:textId="77777777" w:rsidR="00502BF9" w:rsidRDefault="00502BF9" w:rsidP="00DD10D7">
      <w:pPr>
        <w:spacing w:after="0" w:line="240" w:lineRule="auto"/>
      </w:pPr>
      <w:r>
        <w:separator/>
      </w:r>
    </w:p>
  </w:footnote>
  <w:footnote w:type="continuationSeparator" w:id="0">
    <w:p w14:paraId="78C0F335" w14:textId="77777777" w:rsidR="00502BF9" w:rsidRDefault="00502BF9" w:rsidP="00DD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AEC5" w14:textId="56FD6F44" w:rsidR="00DD10D7" w:rsidRDefault="00DD10D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5FDC93" wp14:editId="464DBDFE">
          <wp:simplePos x="0" y="0"/>
          <wp:positionH relativeFrom="margin">
            <wp:align>right</wp:align>
          </wp:positionH>
          <wp:positionV relativeFrom="paragraph">
            <wp:posOffset>-56727</wp:posOffset>
          </wp:positionV>
          <wp:extent cx="1277845" cy="3657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84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74"/>
    <w:rsid w:val="00271674"/>
    <w:rsid w:val="00502BF9"/>
    <w:rsid w:val="00BC0D38"/>
    <w:rsid w:val="00DD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B6F58"/>
  <w15:chartTrackingRefBased/>
  <w15:docId w15:val="{3438C118-B420-4557-9A5D-39642E4C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1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D7"/>
  </w:style>
  <w:style w:type="paragraph" w:styleId="Piedepgina">
    <w:name w:val="footer"/>
    <w:basedOn w:val="Normal"/>
    <w:link w:val="PiedepginaCar"/>
    <w:uiPriority w:val="99"/>
    <w:unhideWhenUsed/>
    <w:rsid w:val="00DD1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1768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Daowz</dc:creator>
  <cp:keywords/>
  <dc:description/>
  <cp:lastModifiedBy>Marina Daowz</cp:lastModifiedBy>
  <cp:revision>1</cp:revision>
  <dcterms:created xsi:type="dcterms:W3CDTF">2022-07-20T15:04:00Z</dcterms:created>
  <dcterms:modified xsi:type="dcterms:W3CDTF">2022-07-20T15:15:00Z</dcterms:modified>
</cp:coreProperties>
</file>